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FD1D" w14:textId="21C5045D" w:rsidR="007B0C7A" w:rsidRDefault="007B0C7A" w:rsidP="007B0C7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Egenremiss för personer som önskar eller eventuellt önskar könsbekräftande behandling vid ANOVA </w:t>
      </w:r>
    </w:p>
    <w:p w14:paraId="5BDAA453" w14:textId="77777777" w:rsidR="007B0C7A" w:rsidRDefault="007B0C7A" w:rsidP="007B0C7A">
      <w:pPr>
        <w:pStyle w:val="Default"/>
        <w:rPr>
          <w:sz w:val="28"/>
          <w:szCs w:val="28"/>
        </w:rPr>
      </w:pPr>
    </w:p>
    <w:p w14:paraId="5BD2FED3" w14:textId="5CF51F9D" w:rsidR="007B0C7A" w:rsidRDefault="007B0C7A" w:rsidP="007B0C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Var god fyll i nedan och skicka in till ANOVA, Karolinska Universitetssjukhuset, Norra Stationsgatan 69, 171 76 Stockholm. Du kommer att få en bekräftelse på att din egenremiss adressera</w:t>
      </w:r>
      <w:r w:rsidR="00340B08">
        <w:rPr>
          <w:sz w:val="22"/>
          <w:szCs w:val="22"/>
        </w:rPr>
        <w:t>t</w:t>
      </w:r>
      <w:r>
        <w:rPr>
          <w:sz w:val="22"/>
          <w:szCs w:val="22"/>
        </w:rPr>
        <w:t xml:space="preserve"> i det namn du har i folkbokföringen. Vårt journalsystem möjliggör tyvärr inte att vi kan skicka post i några andra namn än de som står i folkbokföringen. Avsändare på brev från oss är Karolinska sjukhuset. </w:t>
      </w:r>
    </w:p>
    <w:p w14:paraId="1C5E4F46" w14:textId="77777777" w:rsidR="007B0C7A" w:rsidRDefault="007B0C7A" w:rsidP="007B0C7A">
      <w:pPr>
        <w:pStyle w:val="Default"/>
        <w:rPr>
          <w:sz w:val="22"/>
          <w:szCs w:val="22"/>
        </w:rPr>
      </w:pPr>
    </w:p>
    <w:p w14:paraId="4886D4D2" w14:textId="6913E3E7" w:rsidR="007B0C7A" w:rsidRDefault="007B0C7A" w:rsidP="007B0C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Du kan skicka en egenremiss till oss från det att du är 17 år och 9 månader. </w:t>
      </w:r>
    </w:p>
    <w:p w14:paraId="25D5EF22" w14:textId="77777777" w:rsidR="007B0C7A" w:rsidRDefault="007B0C7A" w:rsidP="007B0C7A">
      <w:pPr>
        <w:pStyle w:val="Default"/>
        <w:rPr>
          <w:sz w:val="22"/>
          <w:szCs w:val="22"/>
        </w:rPr>
      </w:pPr>
    </w:p>
    <w:p w14:paraId="363C6739" w14:textId="2C5953D7" w:rsidR="007B0C7A" w:rsidRDefault="007B0C7A" w:rsidP="007B0C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Om du har frågor om din remiss är du välkommen att ringa </w:t>
      </w:r>
      <w:r w:rsidR="00A82ADD">
        <w:rPr>
          <w:sz w:val="22"/>
          <w:szCs w:val="22"/>
        </w:rPr>
        <w:t>till ANOVA.</w:t>
      </w:r>
    </w:p>
    <w:p w14:paraId="0FD452CA" w14:textId="77777777" w:rsidR="007B0C7A" w:rsidRDefault="007B0C7A" w:rsidP="007B0C7A">
      <w:pPr>
        <w:pStyle w:val="Default"/>
        <w:rPr>
          <w:sz w:val="22"/>
          <w:szCs w:val="22"/>
        </w:rPr>
      </w:pPr>
    </w:p>
    <w:p w14:paraId="1936F9CC" w14:textId="77777777" w:rsidR="00CB0DC6" w:rsidRDefault="00CB0DC6" w:rsidP="007B0C7A">
      <w:pPr>
        <w:pStyle w:val="Default"/>
        <w:rPr>
          <w:sz w:val="22"/>
          <w:szCs w:val="22"/>
        </w:rPr>
      </w:pPr>
    </w:p>
    <w:p w14:paraId="2DF01187" w14:textId="5BCA4391" w:rsidR="007B0C7A" w:rsidRDefault="007B0C7A" w:rsidP="007B0C7A">
      <w:pPr>
        <w:pStyle w:val="Default"/>
        <w:rPr>
          <w:sz w:val="22"/>
          <w:szCs w:val="22"/>
        </w:rPr>
      </w:pPr>
    </w:p>
    <w:p w14:paraId="3958A713" w14:textId="77777777" w:rsidR="00F20344" w:rsidRPr="00F20344" w:rsidRDefault="00F20344" w:rsidP="00F20344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F20344">
        <w:rPr>
          <w:b/>
          <w:bCs/>
          <w:sz w:val="22"/>
          <w:szCs w:val="22"/>
        </w:rPr>
        <w:t xml:space="preserve">Från 1 januari 2024 har Socialstyrelsen uppdragit åt Region Stockholm och Region Uppsala att samarbeta i att bedriva Nationell Högspecialiserad Vård. </w:t>
      </w:r>
    </w:p>
    <w:p w14:paraId="0E0BA596" w14:textId="172349D4" w:rsidR="00F20344" w:rsidRDefault="00F20344" w:rsidP="00F20344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  <w:t>Jag</w:t>
      </w:r>
      <w:r w:rsidRPr="00F20344">
        <w:rPr>
          <w:b/>
          <w:bCs/>
          <w:sz w:val="22"/>
          <w:szCs w:val="22"/>
        </w:rPr>
        <w:t xml:space="preserve"> samtycker till att Region Stockholm och Region Uppsala tar del av ospärrade journaler från andra vårdgivare (inkl. Nationell Patientöversikt) när det bedöms nödvändigt för a</w:t>
      </w:r>
      <w:r>
        <w:rPr>
          <w:b/>
          <w:bCs/>
          <w:sz w:val="22"/>
          <w:szCs w:val="22"/>
        </w:rPr>
        <w:t xml:space="preserve">tt kunna ge god och säker vård. Jag </w:t>
      </w:r>
      <w:r w:rsidRPr="00F20344">
        <w:rPr>
          <w:b/>
          <w:bCs/>
          <w:sz w:val="22"/>
          <w:szCs w:val="22"/>
        </w:rPr>
        <w:t xml:space="preserve">samtycker </w:t>
      </w:r>
      <w:r>
        <w:rPr>
          <w:b/>
          <w:bCs/>
          <w:sz w:val="22"/>
          <w:szCs w:val="22"/>
        </w:rPr>
        <w:t xml:space="preserve">också </w:t>
      </w:r>
      <w:r w:rsidRPr="00F20344">
        <w:rPr>
          <w:b/>
          <w:bCs/>
          <w:sz w:val="22"/>
          <w:szCs w:val="22"/>
        </w:rPr>
        <w:t>till att uppgifter delas mellan Region Stockholm och Region Uppsala i enlighet med lagen om sammanhållen vård? (Ja/nej)</w:t>
      </w:r>
    </w:p>
    <w:p w14:paraId="1AC42756" w14:textId="77777777" w:rsidR="00F20344" w:rsidRPr="00F20344" w:rsidRDefault="00F20344" w:rsidP="00F20344">
      <w:pPr>
        <w:pStyle w:val="Default"/>
        <w:ind w:left="720"/>
        <w:rPr>
          <w:b/>
          <w:bCs/>
          <w:sz w:val="22"/>
          <w:szCs w:val="22"/>
        </w:rPr>
      </w:pPr>
    </w:p>
    <w:p w14:paraId="2ED7544E" w14:textId="25317F7A" w:rsidR="007B0C7A" w:rsidRDefault="000D652E" w:rsidP="007B0C7A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30215" wp14:editId="0D6067D6">
                <wp:simplePos x="0" y="0"/>
                <wp:positionH relativeFrom="column">
                  <wp:posOffset>2891155</wp:posOffset>
                </wp:positionH>
                <wp:positionV relativeFrom="paragraph">
                  <wp:posOffset>128270</wp:posOffset>
                </wp:positionV>
                <wp:extent cx="333375" cy="238125"/>
                <wp:effectExtent l="0" t="0" r="28575" b="28575"/>
                <wp:wrapNone/>
                <wp:docPr id="2" name="Flödesschema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EB894" id="_x0000_t109" coordsize="21600,21600" o:spt="109" path="m,l,21600r21600,l21600,xe">
                <v:stroke joinstyle="miter"/>
                <v:path gradientshapeok="t" o:connecttype="rect"/>
              </v:shapetype>
              <v:shape id="Flödesschema: Process 2" o:spid="_x0000_s1026" type="#_x0000_t109" style="position:absolute;margin-left:227.65pt;margin-top:10.1pt;width:26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" fillcolor="#e7e6e6 [3214]" strokecolor="#1f3763 [1604]" strokeweight="1pt"/>
            </w:pict>
          </mc:Fallback>
        </mc:AlternateContent>
      </w:r>
    </w:p>
    <w:p w14:paraId="4345776D" w14:textId="68BC52EC" w:rsidR="007B0C7A" w:rsidRDefault="000D652E" w:rsidP="007B0C7A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38C56" wp14:editId="56F0A066">
                <wp:simplePos x="0" y="0"/>
                <wp:positionH relativeFrom="column">
                  <wp:posOffset>519430</wp:posOffset>
                </wp:positionH>
                <wp:positionV relativeFrom="paragraph">
                  <wp:posOffset>5080</wp:posOffset>
                </wp:positionV>
                <wp:extent cx="333375" cy="238125"/>
                <wp:effectExtent l="0" t="0" r="28575" b="28575"/>
                <wp:wrapNone/>
                <wp:docPr id="1" name="Flödesschema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BAEF8" id="Flödesschema: Process 1" o:spid="_x0000_s1026" type="#_x0000_t109" style="position:absolute;margin-left:40.9pt;margin-top:.4pt;width:26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" fillcolor="#e7e6e6 [3214]" strokecolor="#1f3763 [1604]" strokeweight="1pt"/>
            </w:pict>
          </mc:Fallback>
        </mc:AlternateContent>
      </w:r>
      <w:r w:rsidR="007B0C7A">
        <w:rPr>
          <w:sz w:val="22"/>
          <w:szCs w:val="22"/>
        </w:rPr>
        <w:t>JA</w:t>
      </w:r>
      <w:r w:rsidR="007B0C7A">
        <w:rPr>
          <w:sz w:val="22"/>
          <w:szCs w:val="22"/>
        </w:rPr>
        <w:tab/>
      </w:r>
      <w:r w:rsidR="007B0C7A">
        <w:rPr>
          <w:sz w:val="22"/>
          <w:szCs w:val="22"/>
        </w:rPr>
        <w:tab/>
      </w:r>
      <w:r w:rsidR="007B0C7A">
        <w:rPr>
          <w:sz w:val="22"/>
          <w:szCs w:val="22"/>
        </w:rPr>
        <w:tab/>
        <w:t>NEJ</w:t>
      </w:r>
    </w:p>
    <w:p w14:paraId="1504465E" w14:textId="31663020" w:rsidR="007B0C7A" w:rsidRDefault="007B0C7A" w:rsidP="007B0C7A">
      <w:pPr>
        <w:pStyle w:val="Default"/>
        <w:rPr>
          <w:sz w:val="22"/>
          <w:szCs w:val="22"/>
        </w:rPr>
      </w:pPr>
    </w:p>
    <w:p w14:paraId="385107AE" w14:textId="77777777" w:rsidR="00C020DA" w:rsidRDefault="00C020DA" w:rsidP="007B0C7A">
      <w:pPr>
        <w:pStyle w:val="Default"/>
        <w:rPr>
          <w:sz w:val="22"/>
          <w:szCs w:val="22"/>
        </w:rPr>
      </w:pPr>
    </w:p>
    <w:p w14:paraId="6C2C50ED" w14:textId="2B704EBD" w:rsidR="000D652E" w:rsidRDefault="000D652E" w:rsidP="007B0C7A">
      <w:pPr>
        <w:pStyle w:val="Default"/>
        <w:rPr>
          <w:sz w:val="22"/>
          <w:szCs w:val="22"/>
        </w:rPr>
      </w:pPr>
    </w:p>
    <w:p w14:paraId="0E89762D" w14:textId="77777777" w:rsidR="000D652E" w:rsidRDefault="000D652E" w:rsidP="007B0C7A">
      <w:pPr>
        <w:pStyle w:val="Default"/>
        <w:rPr>
          <w:sz w:val="22"/>
          <w:szCs w:val="22"/>
        </w:rPr>
      </w:pPr>
    </w:p>
    <w:p w14:paraId="510C37CB" w14:textId="404DB1D3" w:rsidR="007B0C7A" w:rsidRPr="000D652E" w:rsidRDefault="007B0C7A" w:rsidP="000D652E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0D652E">
        <w:rPr>
          <w:b/>
          <w:bCs/>
          <w:sz w:val="22"/>
          <w:szCs w:val="22"/>
        </w:rPr>
        <w:t>Jag godkänner att ANOVA kan skicka SMS-påminnelse till bokade besök. SMS -påminnelse kommer då att gå ut till det telefon</w:t>
      </w:r>
      <w:r w:rsidR="000D652E" w:rsidRPr="000D652E">
        <w:rPr>
          <w:b/>
          <w:bCs/>
          <w:sz w:val="22"/>
          <w:szCs w:val="22"/>
        </w:rPr>
        <w:t xml:space="preserve"> </w:t>
      </w:r>
      <w:r w:rsidRPr="000D652E">
        <w:rPr>
          <w:b/>
          <w:bCs/>
          <w:sz w:val="22"/>
          <w:szCs w:val="22"/>
        </w:rPr>
        <w:t>n</w:t>
      </w:r>
      <w:r w:rsidR="000D652E" w:rsidRPr="000D652E">
        <w:rPr>
          <w:b/>
          <w:bCs/>
          <w:sz w:val="22"/>
          <w:szCs w:val="22"/>
        </w:rPr>
        <w:t>umme</w:t>
      </w:r>
      <w:r w:rsidRPr="000D652E">
        <w:rPr>
          <w:b/>
          <w:bCs/>
          <w:sz w:val="22"/>
          <w:szCs w:val="22"/>
        </w:rPr>
        <w:t xml:space="preserve">r som står angivet i din egenremiss </w:t>
      </w:r>
      <w:r w:rsidR="000D652E" w:rsidRPr="000D652E">
        <w:rPr>
          <w:b/>
          <w:bCs/>
          <w:sz w:val="22"/>
          <w:szCs w:val="22"/>
        </w:rPr>
        <w:t>eller</w:t>
      </w:r>
      <w:r w:rsidRPr="000D652E">
        <w:rPr>
          <w:b/>
          <w:bCs/>
          <w:sz w:val="22"/>
          <w:szCs w:val="22"/>
        </w:rPr>
        <w:t xml:space="preserve"> det som står i folkbokföringen.</w:t>
      </w:r>
    </w:p>
    <w:p w14:paraId="21BD992C" w14:textId="77777777" w:rsidR="000D652E" w:rsidRDefault="000D652E" w:rsidP="007B0C7A">
      <w:pPr>
        <w:pStyle w:val="Default"/>
        <w:rPr>
          <w:sz w:val="22"/>
          <w:szCs w:val="22"/>
        </w:rPr>
      </w:pPr>
    </w:p>
    <w:p w14:paraId="473EE383" w14:textId="1624F612" w:rsidR="000D652E" w:rsidRDefault="000D652E" w:rsidP="007B0C7A">
      <w:pPr>
        <w:pStyle w:val="Default"/>
        <w:rPr>
          <w:sz w:val="22"/>
          <w:szCs w:val="22"/>
        </w:rPr>
      </w:pPr>
    </w:p>
    <w:p w14:paraId="0137ADC0" w14:textId="19A87243" w:rsidR="000D652E" w:rsidRDefault="000D652E" w:rsidP="007B0C7A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0F4BE" wp14:editId="29328500">
                <wp:simplePos x="0" y="0"/>
                <wp:positionH relativeFrom="column">
                  <wp:posOffset>2910205</wp:posOffset>
                </wp:positionH>
                <wp:positionV relativeFrom="paragraph">
                  <wp:posOffset>9525</wp:posOffset>
                </wp:positionV>
                <wp:extent cx="333375" cy="238125"/>
                <wp:effectExtent l="0" t="0" r="28575" b="28575"/>
                <wp:wrapNone/>
                <wp:docPr id="4" name="Flödesschema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D7865" id="Flödesschema: Process 4" o:spid="_x0000_s1026" type="#_x0000_t109" style="position:absolute;margin-left:229.15pt;margin-top:.75pt;width:26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" fillcolor="#e7e6e6 [3214]" strokecolor="#1f3763 [1604]" strokeweight="1pt"/>
            </w:pict>
          </mc:Fallback>
        </mc:AlternateContent>
      </w:r>
      <w:r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04A1A" wp14:editId="62135F06">
                <wp:simplePos x="0" y="0"/>
                <wp:positionH relativeFrom="column">
                  <wp:posOffset>557530</wp:posOffset>
                </wp:positionH>
                <wp:positionV relativeFrom="paragraph">
                  <wp:posOffset>9525</wp:posOffset>
                </wp:positionV>
                <wp:extent cx="333375" cy="238125"/>
                <wp:effectExtent l="0" t="0" r="28575" b="28575"/>
                <wp:wrapNone/>
                <wp:docPr id="3" name="Flödesschema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96DE" id="Flödesschema: Process 3" o:spid="_x0000_s1026" type="#_x0000_t109" style="position:absolute;margin-left:43.9pt;margin-top:.75pt;width:26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" fillcolor="#e7e6e6 [3214]" strokecolor="#1f3763 [1604]" strokeweight="1pt"/>
            </w:pict>
          </mc:Fallback>
        </mc:AlternateContent>
      </w:r>
      <w:r>
        <w:rPr>
          <w:sz w:val="22"/>
          <w:szCs w:val="22"/>
        </w:rPr>
        <w:t>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NEJ</w:t>
      </w:r>
    </w:p>
    <w:p w14:paraId="603CD811" w14:textId="1BB22A45" w:rsidR="007B0C7A" w:rsidRDefault="007B0C7A"/>
    <w:p w14:paraId="60F9CFE6" w14:textId="6D19B6D6" w:rsidR="000D652E" w:rsidRDefault="000D652E" w:rsidP="000D652E">
      <w:pPr>
        <w:pStyle w:val="Default"/>
      </w:pPr>
    </w:p>
    <w:p w14:paraId="0E8824A2" w14:textId="42CAAD8A" w:rsidR="00CB0DC6" w:rsidRDefault="00CB0DC6" w:rsidP="000D652E">
      <w:pPr>
        <w:pStyle w:val="Default"/>
      </w:pPr>
    </w:p>
    <w:p w14:paraId="7470695C" w14:textId="1786F3A6" w:rsidR="00340B08" w:rsidRDefault="00340B08" w:rsidP="000D652E">
      <w:pPr>
        <w:pStyle w:val="Default"/>
      </w:pPr>
    </w:p>
    <w:p w14:paraId="2F3DD949" w14:textId="72C57EE9" w:rsidR="00340B08" w:rsidRDefault="00340B08" w:rsidP="000D652E">
      <w:pPr>
        <w:pStyle w:val="Default"/>
      </w:pPr>
    </w:p>
    <w:p w14:paraId="1DA2B618" w14:textId="06307D88" w:rsidR="00340B08" w:rsidRDefault="00340B08" w:rsidP="000D652E">
      <w:pPr>
        <w:pStyle w:val="Default"/>
      </w:pPr>
    </w:p>
    <w:p w14:paraId="0D4C7079" w14:textId="48838FEC" w:rsidR="00340B08" w:rsidRDefault="00340B08" w:rsidP="000D652E">
      <w:pPr>
        <w:pStyle w:val="Default"/>
      </w:pPr>
    </w:p>
    <w:p w14:paraId="7A3532E3" w14:textId="23B2BEB6" w:rsidR="00340B08" w:rsidRDefault="00340B08" w:rsidP="000D652E">
      <w:pPr>
        <w:pStyle w:val="Default"/>
      </w:pPr>
    </w:p>
    <w:p w14:paraId="1B4B0B6F" w14:textId="29026775" w:rsidR="004F4B33" w:rsidRDefault="004F4B33" w:rsidP="000D652E">
      <w:pPr>
        <w:pStyle w:val="Default"/>
      </w:pPr>
    </w:p>
    <w:p w14:paraId="5C47CDF1" w14:textId="49B4799B" w:rsidR="004F4B33" w:rsidRDefault="004F4B33" w:rsidP="000D652E">
      <w:pPr>
        <w:pStyle w:val="Default"/>
      </w:pPr>
    </w:p>
    <w:p w14:paraId="2BAA0E18" w14:textId="77777777" w:rsidR="004F4B33" w:rsidRDefault="004F4B33" w:rsidP="000D652E">
      <w:pPr>
        <w:pStyle w:val="Default"/>
      </w:pPr>
    </w:p>
    <w:p w14:paraId="7D366B3A" w14:textId="2BBC8EDA" w:rsidR="00340B08" w:rsidRDefault="00340B08" w:rsidP="000D652E">
      <w:pPr>
        <w:pStyle w:val="Default"/>
      </w:pPr>
    </w:p>
    <w:p w14:paraId="7BC1018E" w14:textId="3665A5EA" w:rsidR="00340B08" w:rsidRDefault="00340B08" w:rsidP="000D652E">
      <w:pPr>
        <w:pStyle w:val="Default"/>
      </w:pPr>
    </w:p>
    <w:p w14:paraId="749AC943" w14:textId="71280593" w:rsidR="00340B08" w:rsidRDefault="00340B08" w:rsidP="000D652E">
      <w:pPr>
        <w:pStyle w:val="Default"/>
      </w:pPr>
    </w:p>
    <w:p w14:paraId="276ACA85" w14:textId="46E81C5E" w:rsidR="00340B08" w:rsidRDefault="00340B08" w:rsidP="000D652E">
      <w:pPr>
        <w:pStyle w:val="Default"/>
      </w:pPr>
    </w:p>
    <w:p w14:paraId="51952A00" w14:textId="77777777" w:rsidR="00340B08" w:rsidRDefault="00340B08" w:rsidP="000D652E">
      <w:pPr>
        <w:pStyle w:val="Default"/>
      </w:pPr>
    </w:p>
    <w:p w14:paraId="3E2D6664" w14:textId="77777777" w:rsidR="00CB0DC6" w:rsidRDefault="00CB0DC6" w:rsidP="000D652E">
      <w:pPr>
        <w:pStyle w:val="Default"/>
      </w:pPr>
    </w:p>
    <w:p w14:paraId="10CD5FAC" w14:textId="6A872485" w:rsidR="000D652E" w:rsidRDefault="000D652E" w:rsidP="000D652E">
      <w:pPr>
        <w:pStyle w:val="Default"/>
        <w:rPr>
          <w:sz w:val="22"/>
          <w:szCs w:val="22"/>
        </w:rPr>
      </w:pPr>
    </w:p>
    <w:p w14:paraId="5D90EAD7" w14:textId="1B8E22DC" w:rsidR="00C020DA" w:rsidRDefault="00C020DA" w:rsidP="000D652E">
      <w:pPr>
        <w:pStyle w:val="Default"/>
        <w:rPr>
          <w:sz w:val="22"/>
          <w:szCs w:val="22"/>
        </w:rPr>
      </w:pPr>
    </w:p>
    <w:p w14:paraId="36DC02DA" w14:textId="77777777" w:rsidR="00C020DA" w:rsidRPr="000D652E" w:rsidRDefault="00C020DA" w:rsidP="000D652E">
      <w:pPr>
        <w:pStyle w:val="Default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91"/>
        <w:gridCol w:w="4571"/>
      </w:tblGrid>
      <w:tr w:rsidR="000D652E" w14:paraId="195165F2" w14:textId="77777777" w:rsidTr="00071534">
        <w:tc>
          <w:tcPr>
            <w:tcW w:w="4491" w:type="dxa"/>
          </w:tcPr>
          <w:p w14:paraId="15A115EE" w14:textId="77777777" w:rsidR="000D652E" w:rsidRDefault="000D652E">
            <w:r>
              <w:t xml:space="preserve">Önskat tilltalsnamn: </w:t>
            </w:r>
          </w:p>
          <w:p w14:paraId="3DC460C3" w14:textId="77777777" w:rsidR="000D652E" w:rsidRDefault="000D652E"/>
          <w:p w14:paraId="53AD65E7" w14:textId="5FD3071A" w:rsidR="000D652E" w:rsidRDefault="000D652E"/>
        </w:tc>
        <w:tc>
          <w:tcPr>
            <w:tcW w:w="4571" w:type="dxa"/>
          </w:tcPr>
          <w:p w14:paraId="3E2B2C5B" w14:textId="35B2A4D3" w:rsidR="000D652E" w:rsidRDefault="000D652E">
            <w:r>
              <w:t>Efternamn:</w:t>
            </w:r>
          </w:p>
        </w:tc>
      </w:tr>
      <w:tr w:rsidR="000D652E" w14:paraId="09A13C9F" w14:textId="77777777" w:rsidTr="00071534">
        <w:tc>
          <w:tcPr>
            <w:tcW w:w="4491" w:type="dxa"/>
          </w:tcPr>
          <w:p w14:paraId="53C5DC63" w14:textId="77777777" w:rsidR="000D652E" w:rsidRDefault="000D652E">
            <w:r>
              <w:t xml:space="preserve">Personnr: </w:t>
            </w:r>
          </w:p>
          <w:p w14:paraId="6670C238" w14:textId="31C0FD65" w:rsidR="000D652E" w:rsidRDefault="000D652E"/>
        </w:tc>
        <w:tc>
          <w:tcPr>
            <w:tcW w:w="4571" w:type="dxa"/>
          </w:tcPr>
          <w:p w14:paraId="0ED7D8B4" w14:textId="57AEAAC2" w:rsidR="000D652E" w:rsidRDefault="000D652E">
            <w:proofErr w:type="spellStart"/>
            <w:r>
              <w:t>Telefonnr</w:t>
            </w:r>
            <w:proofErr w:type="spellEnd"/>
            <w:r>
              <w:t>:</w:t>
            </w:r>
          </w:p>
        </w:tc>
      </w:tr>
      <w:tr w:rsidR="000D652E" w14:paraId="27D5AA9B" w14:textId="77777777" w:rsidTr="00340B08">
        <w:trPr>
          <w:trHeight w:val="614"/>
        </w:trPr>
        <w:tc>
          <w:tcPr>
            <w:tcW w:w="4491" w:type="dxa"/>
          </w:tcPr>
          <w:p w14:paraId="1194B5FF" w14:textId="4E528AF5" w:rsidR="000D652E" w:rsidRDefault="00340B08">
            <w:r>
              <w:t>Pronomen (om du har något/några):</w:t>
            </w:r>
          </w:p>
          <w:p w14:paraId="3097C7B6" w14:textId="77777777" w:rsidR="000D652E" w:rsidRDefault="000D652E"/>
          <w:p w14:paraId="1C695FAF" w14:textId="77777777" w:rsidR="000D652E" w:rsidRDefault="000D652E"/>
          <w:p w14:paraId="265F04CB" w14:textId="49D57153" w:rsidR="000D652E" w:rsidRDefault="000D652E"/>
        </w:tc>
        <w:tc>
          <w:tcPr>
            <w:tcW w:w="4571" w:type="dxa"/>
          </w:tcPr>
          <w:p w14:paraId="2647B41E" w14:textId="373383C2" w:rsidR="000D652E" w:rsidRDefault="000D652E"/>
        </w:tc>
      </w:tr>
      <w:tr w:rsidR="000D652E" w14:paraId="3B3D142B" w14:textId="77777777" w:rsidTr="00071534">
        <w:tc>
          <w:tcPr>
            <w:tcW w:w="9062" w:type="dxa"/>
            <w:gridSpan w:val="2"/>
          </w:tcPr>
          <w:p w14:paraId="75ACA326" w14:textId="77777777" w:rsidR="000D652E" w:rsidRDefault="000D652E" w:rsidP="000D652E"/>
          <w:p w14:paraId="07C45465" w14:textId="4923D24C" w:rsidR="005A340F" w:rsidRDefault="005A340F" w:rsidP="005A340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Vet du att önskar någon form av könsbekräftande behandling eller funderar på om du önskar någon könsbekräftande behandling? </w:t>
            </w:r>
          </w:p>
          <w:p w14:paraId="27E2363A" w14:textId="77777777" w:rsidR="000D652E" w:rsidRDefault="000D652E" w:rsidP="000D652E"/>
          <w:p w14:paraId="3FABD352" w14:textId="77777777" w:rsidR="000D652E" w:rsidRDefault="000D652E" w:rsidP="000D652E"/>
          <w:p w14:paraId="70FDB8A1" w14:textId="77777777" w:rsidR="000D652E" w:rsidRDefault="000D652E" w:rsidP="000D652E"/>
          <w:p w14:paraId="28A774EB" w14:textId="3DD6B580" w:rsidR="000D652E" w:rsidRDefault="000D652E" w:rsidP="000D652E"/>
        </w:tc>
      </w:tr>
      <w:tr w:rsidR="000D652E" w14:paraId="5329C87D" w14:textId="77777777" w:rsidTr="00071534">
        <w:tc>
          <w:tcPr>
            <w:tcW w:w="9062" w:type="dxa"/>
            <w:gridSpan w:val="2"/>
          </w:tcPr>
          <w:p w14:paraId="48D6FB65" w14:textId="7A774035" w:rsidR="000D652E" w:rsidRDefault="000D652E" w:rsidP="000D652E">
            <w:pPr>
              <w:pStyle w:val="Default"/>
              <w:rPr>
                <w:sz w:val="22"/>
                <w:szCs w:val="22"/>
              </w:rPr>
            </w:pPr>
          </w:p>
          <w:p w14:paraId="7FC39B71" w14:textId="77777777" w:rsidR="005A340F" w:rsidRDefault="005A340F" w:rsidP="005A340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du</w:t>
            </w:r>
            <w:r w:rsidRPr="00D7121E">
              <w:rPr>
                <w:sz w:val="22"/>
                <w:szCs w:val="22"/>
              </w:rPr>
              <w:t xml:space="preserve"> sökt</w:t>
            </w:r>
            <w:r>
              <w:rPr>
                <w:sz w:val="22"/>
                <w:szCs w:val="22"/>
              </w:rPr>
              <w:t xml:space="preserve"> kontakt med psykiatrisk vård, vårdcentral eller utredningsenhet</w:t>
            </w:r>
            <w:r w:rsidRPr="00D7121E">
              <w:rPr>
                <w:sz w:val="22"/>
                <w:szCs w:val="22"/>
              </w:rPr>
              <w:t xml:space="preserve"> med </w:t>
            </w:r>
            <w:r>
              <w:rPr>
                <w:sz w:val="22"/>
                <w:szCs w:val="22"/>
              </w:rPr>
              <w:t>anledning av könsdysfori? Om ja, vilken enhet och vilket år?</w:t>
            </w:r>
            <w:r w:rsidRPr="00D7121E">
              <w:rPr>
                <w:sz w:val="22"/>
                <w:szCs w:val="22"/>
              </w:rPr>
              <w:t xml:space="preserve"> Fick du någon hjälp eller rekommendation därifrån?</w:t>
            </w:r>
          </w:p>
          <w:p w14:paraId="4BE72E62" w14:textId="7EEB4CA0" w:rsidR="000D652E" w:rsidRDefault="000D652E" w:rsidP="000D652E">
            <w:pPr>
              <w:pStyle w:val="Default"/>
              <w:rPr>
                <w:sz w:val="22"/>
                <w:szCs w:val="22"/>
              </w:rPr>
            </w:pPr>
          </w:p>
          <w:p w14:paraId="23E78CF7" w14:textId="05179682" w:rsidR="000D652E" w:rsidRDefault="000D652E" w:rsidP="000D652E">
            <w:pPr>
              <w:pStyle w:val="Default"/>
              <w:rPr>
                <w:sz w:val="22"/>
                <w:szCs w:val="22"/>
              </w:rPr>
            </w:pPr>
          </w:p>
          <w:p w14:paraId="74F5A43C" w14:textId="0EAA75AE" w:rsidR="000D652E" w:rsidRDefault="000D652E" w:rsidP="000D652E">
            <w:pPr>
              <w:pStyle w:val="Default"/>
              <w:rPr>
                <w:sz w:val="22"/>
                <w:szCs w:val="22"/>
              </w:rPr>
            </w:pPr>
          </w:p>
          <w:p w14:paraId="3C714CA2" w14:textId="6195B412" w:rsidR="000D652E" w:rsidRDefault="000D652E" w:rsidP="000D652E">
            <w:pPr>
              <w:pStyle w:val="Default"/>
              <w:rPr>
                <w:sz w:val="22"/>
                <w:szCs w:val="22"/>
              </w:rPr>
            </w:pPr>
          </w:p>
          <w:p w14:paraId="472A12D8" w14:textId="3421CF6C" w:rsidR="000D652E" w:rsidRDefault="000D652E" w:rsidP="000D652E">
            <w:pPr>
              <w:pStyle w:val="Default"/>
              <w:rPr>
                <w:sz w:val="22"/>
                <w:szCs w:val="22"/>
              </w:rPr>
            </w:pPr>
          </w:p>
          <w:p w14:paraId="101F2BBE" w14:textId="16DDD2C5" w:rsidR="000D652E" w:rsidRDefault="000D652E" w:rsidP="000D652E">
            <w:pPr>
              <w:pStyle w:val="Default"/>
              <w:rPr>
                <w:sz w:val="22"/>
                <w:szCs w:val="22"/>
              </w:rPr>
            </w:pPr>
          </w:p>
          <w:p w14:paraId="56EB92A0" w14:textId="2664F3C5" w:rsidR="000D652E" w:rsidRDefault="000D652E" w:rsidP="000D652E">
            <w:pPr>
              <w:pStyle w:val="Default"/>
              <w:rPr>
                <w:sz w:val="22"/>
                <w:szCs w:val="22"/>
              </w:rPr>
            </w:pPr>
          </w:p>
          <w:p w14:paraId="09E898C6" w14:textId="3B398CFE" w:rsidR="000D652E" w:rsidRDefault="000D652E" w:rsidP="000D652E">
            <w:pPr>
              <w:pStyle w:val="Default"/>
              <w:rPr>
                <w:sz w:val="22"/>
                <w:szCs w:val="22"/>
              </w:rPr>
            </w:pPr>
          </w:p>
          <w:p w14:paraId="29E2B46E" w14:textId="7930B6BA" w:rsidR="000D652E" w:rsidRDefault="000D652E" w:rsidP="000D652E">
            <w:pPr>
              <w:pStyle w:val="Default"/>
              <w:rPr>
                <w:sz w:val="22"/>
                <w:szCs w:val="22"/>
              </w:rPr>
            </w:pPr>
          </w:p>
          <w:p w14:paraId="5CDEE472" w14:textId="12AB798F" w:rsidR="000D652E" w:rsidRDefault="000D652E" w:rsidP="000D652E">
            <w:pPr>
              <w:pStyle w:val="Default"/>
              <w:rPr>
                <w:sz w:val="22"/>
                <w:szCs w:val="22"/>
              </w:rPr>
            </w:pPr>
          </w:p>
          <w:p w14:paraId="7E0A0C28" w14:textId="77777777" w:rsidR="000D652E" w:rsidRDefault="000D652E" w:rsidP="000D652E">
            <w:pPr>
              <w:pStyle w:val="Default"/>
              <w:rPr>
                <w:sz w:val="22"/>
                <w:szCs w:val="22"/>
              </w:rPr>
            </w:pPr>
          </w:p>
          <w:p w14:paraId="313B8353" w14:textId="54E0C2DD" w:rsidR="000D652E" w:rsidRDefault="000D652E" w:rsidP="000D652E">
            <w:pPr>
              <w:pStyle w:val="Liststycke"/>
            </w:pPr>
          </w:p>
        </w:tc>
      </w:tr>
    </w:tbl>
    <w:p w14:paraId="5F170B74" w14:textId="674E33F3" w:rsidR="000D652E" w:rsidRDefault="000D652E"/>
    <w:p w14:paraId="3E2BEF62" w14:textId="368B50FA" w:rsidR="00F12018" w:rsidRDefault="00F12018"/>
    <w:p w14:paraId="19AE6083" w14:textId="51B94553" w:rsidR="00F12018" w:rsidRDefault="00F12018"/>
    <w:p w14:paraId="4BA562C9" w14:textId="22CB867F" w:rsidR="00F12018" w:rsidRDefault="00F12018"/>
    <w:p w14:paraId="74F388EE" w14:textId="3DD907A6" w:rsidR="00F12018" w:rsidRDefault="00F12018"/>
    <w:p w14:paraId="4A074871" w14:textId="3EB50EDC" w:rsidR="00F12018" w:rsidRDefault="00F12018"/>
    <w:p w14:paraId="4307D567" w14:textId="1E92B533" w:rsidR="005F5FDC" w:rsidRDefault="005F5FDC"/>
    <w:p w14:paraId="7D3E24C3" w14:textId="77777777" w:rsidR="005F5FDC" w:rsidRDefault="005F5FDC"/>
    <w:p w14:paraId="174B5B1E" w14:textId="40F3463F" w:rsidR="00F12018" w:rsidRDefault="00F12018"/>
    <w:p w14:paraId="05506C3D" w14:textId="77777777" w:rsidR="005A340F" w:rsidRDefault="005A340F">
      <w:pPr>
        <w:rPr>
          <w:b/>
          <w:bCs/>
        </w:rPr>
      </w:pPr>
    </w:p>
    <w:p w14:paraId="4E863568" w14:textId="77777777" w:rsidR="005A340F" w:rsidRDefault="005A340F">
      <w:pPr>
        <w:rPr>
          <w:b/>
          <w:bCs/>
        </w:rPr>
      </w:pPr>
    </w:p>
    <w:p w14:paraId="2CFF4E1D" w14:textId="3F057933" w:rsidR="00177C4D" w:rsidRPr="007B0C7A" w:rsidRDefault="00177C4D" w:rsidP="00177C4D"/>
    <w:sectPr w:rsidR="00177C4D" w:rsidRPr="007B0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9493" w14:textId="77777777" w:rsidR="00AC2D97" w:rsidRDefault="00AC2D97" w:rsidP="00AC2D97">
      <w:pPr>
        <w:spacing w:after="0" w:line="240" w:lineRule="auto"/>
      </w:pPr>
      <w:r>
        <w:separator/>
      </w:r>
    </w:p>
  </w:endnote>
  <w:endnote w:type="continuationSeparator" w:id="0">
    <w:p w14:paraId="5BE53FA1" w14:textId="77777777" w:rsidR="00AC2D97" w:rsidRDefault="00AC2D97" w:rsidP="00AC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A02C" w14:textId="77777777" w:rsidR="00AC2D97" w:rsidRDefault="00AC2D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1F73" w14:textId="77777777" w:rsidR="00AC2D97" w:rsidRDefault="00AC2D9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98EF" w14:textId="77777777" w:rsidR="00AC2D97" w:rsidRDefault="00AC2D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8662" w14:textId="77777777" w:rsidR="00AC2D97" w:rsidRDefault="00AC2D97" w:rsidP="00AC2D97">
      <w:pPr>
        <w:spacing w:after="0" w:line="240" w:lineRule="auto"/>
      </w:pPr>
      <w:r>
        <w:separator/>
      </w:r>
    </w:p>
  </w:footnote>
  <w:footnote w:type="continuationSeparator" w:id="0">
    <w:p w14:paraId="0B698640" w14:textId="77777777" w:rsidR="00AC2D97" w:rsidRDefault="00AC2D97" w:rsidP="00AC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9320" w14:textId="77777777" w:rsidR="00AC2D97" w:rsidRDefault="00AC2D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4F05" w14:textId="62DE827A" w:rsidR="00AC2D97" w:rsidRDefault="00AC2D97" w:rsidP="00AC2D97">
    <w:pPr>
      <w:pStyle w:val="Sidhuvud"/>
    </w:pPr>
    <w:r>
      <w:t>PERSONNUMMER: ____________</w:t>
    </w:r>
  </w:p>
  <w:p w14:paraId="75BC7B32" w14:textId="51B1BCE4" w:rsidR="00AC2D97" w:rsidRDefault="00AC2D9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2B6F" w14:textId="77777777" w:rsidR="00AC2D97" w:rsidRDefault="00AC2D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1AB"/>
    <w:multiLevelType w:val="hybridMultilevel"/>
    <w:tmpl w:val="12DE0C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A73A2"/>
    <w:multiLevelType w:val="hybridMultilevel"/>
    <w:tmpl w:val="256044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653080">
    <w:abstractNumId w:val="1"/>
  </w:num>
  <w:num w:numId="2" w16cid:durableId="44434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95"/>
    <w:rsid w:val="00066049"/>
    <w:rsid w:val="00071534"/>
    <w:rsid w:val="0008416B"/>
    <w:rsid w:val="000D652E"/>
    <w:rsid w:val="001428EB"/>
    <w:rsid w:val="00177C4D"/>
    <w:rsid w:val="00340B08"/>
    <w:rsid w:val="00444EB9"/>
    <w:rsid w:val="00466A6A"/>
    <w:rsid w:val="004F4B33"/>
    <w:rsid w:val="005A340F"/>
    <w:rsid w:val="005F5FDC"/>
    <w:rsid w:val="006F6AAE"/>
    <w:rsid w:val="007010A7"/>
    <w:rsid w:val="007A3073"/>
    <w:rsid w:val="007B0C7A"/>
    <w:rsid w:val="00811885"/>
    <w:rsid w:val="00816B95"/>
    <w:rsid w:val="008A4A1F"/>
    <w:rsid w:val="008E13A0"/>
    <w:rsid w:val="00932123"/>
    <w:rsid w:val="00965337"/>
    <w:rsid w:val="00A82ADD"/>
    <w:rsid w:val="00AB3DC0"/>
    <w:rsid w:val="00AC2D97"/>
    <w:rsid w:val="00B96B9E"/>
    <w:rsid w:val="00C020DA"/>
    <w:rsid w:val="00C06965"/>
    <w:rsid w:val="00C1211A"/>
    <w:rsid w:val="00CB0DC6"/>
    <w:rsid w:val="00D46959"/>
    <w:rsid w:val="00D7121E"/>
    <w:rsid w:val="00DB583D"/>
    <w:rsid w:val="00E237EC"/>
    <w:rsid w:val="00E27E55"/>
    <w:rsid w:val="00E8790F"/>
    <w:rsid w:val="00F12018"/>
    <w:rsid w:val="00F2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0D99"/>
  <w15:chartTrackingRefBased/>
  <w15:docId w15:val="{45A985FC-A9A8-42A5-9758-5FA6E985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16B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7B0C7A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B0C7A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0D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D652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C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2D97"/>
  </w:style>
  <w:style w:type="paragraph" w:styleId="Sidfot">
    <w:name w:val="footer"/>
    <w:basedOn w:val="Normal"/>
    <w:link w:val="SidfotChar"/>
    <w:uiPriority w:val="99"/>
    <w:unhideWhenUsed/>
    <w:rsid w:val="00AC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2D97"/>
  </w:style>
  <w:style w:type="character" w:styleId="Kommentarsreferens">
    <w:name w:val="annotation reference"/>
    <w:basedOn w:val="Standardstycketeckensnitt"/>
    <w:uiPriority w:val="99"/>
    <w:semiHidden/>
    <w:unhideWhenUsed/>
    <w:rsid w:val="00444EB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44EB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44EB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44EB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44E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Ilestam</dc:creator>
  <cp:keywords/>
  <dc:description/>
  <cp:lastModifiedBy>Lars Björndahl</cp:lastModifiedBy>
  <cp:revision>2</cp:revision>
  <dcterms:created xsi:type="dcterms:W3CDTF">2024-01-09T09:24:00Z</dcterms:created>
  <dcterms:modified xsi:type="dcterms:W3CDTF">2024-01-09T09:24:00Z</dcterms:modified>
</cp:coreProperties>
</file>